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A" w:rsidRDefault="003D08AA" w:rsidP="0098747A"/>
    <w:p w:rsidR="003D08AA" w:rsidRDefault="003D08AA" w:rsidP="0098747A"/>
    <w:p w:rsidR="003D08AA" w:rsidRPr="007578E2" w:rsidRDefault="003D08AA" w:rsidP="007578E2">
      <w:pPr>
        <w:pStyle w:val="Heading1"/>
      </w:pPr>
      <w:r w:rsidRPr="00167D87">
        <w:rPr>
          <w:noProof/>
        </w:rPr>
        <w:t>Fairfax</w:t>
      </w:r>
      <w:r w:rsidRPr="007578E2">
        <w:t xml:space="preserve"> Resident Graduates from the Oklahoma School for the Blind</w:t>
      </w:r>
    </w:p>
    <w:p w:rsidR="003D08AA" w:rsidRPr="00C51334" w:rsidRDefault="003D08AA" w:rsidP="00C51334"/>
    <w:p w:rsidR="003D08AA" w:rsidRPr="007578E2" w:rsidRDefault="003D08AA" w:rsidP="00C51334">
      <w:pPr>
        <w:rPr>
          <w:color w:val="auto"/>
          <w:szCs w:val="24"/>
        </w:rPr>
      </w:pPr>
      <w:r w:rsidRPr="007578E2">
        <w:rPr>
          <w:caps/>
          <w:szCs w:val="24"/>
        </w:rPr>
        <w:t>Muskogee</w:t>
      </w:r>
      <w:r w:rsidRPr="007578E2">
        <w:rPr>
          <w:szCs w:val="24"/>
        </w:rPr>
        <w:t xml:space="preserve">, Okla. — </w:t>
      </w:r>
      <w:r w:rsidRPr="00167D87">
        <w:rPr>
          <w:noProof/>
          <w:szCs w:val="24"/>
        </w:rPr>
        <w:t>Fairfax</w:t>
      </w:r>
      <w:r w:rsidRPr="007578E2">
        <w:rPr>
          <w:szCs w:val="24"/>
        </w:rPr>
        <w:t xml:space="preserve"> native, </w:t>
      </w:r>
      <w:r w:rsidRPr="00167D87">
        <w:rPr>
          <w:rFonts w:cs="Verdana"/>
          <w:noProof/>
          <w:szCs w:val="24"/>
        </w:rPr>
        <w:t>Jake E.</w:t>
      </w:r>
      <w:r w:rsidRPr="007578E2">
        <w:rPr>
          <w:rFonts w:cs="Verdana"/>
          <w:szCs w:val="24"/>
        </w:rPr>
        <w:t xml:space="preserve"> </w:t>
      </w:r>
      <w:r w:rsidRPr="00167D87">
        <w:rPr>
          <w:rFonts w:cs="Verdana"/>
          <w:noProof/>
          <w:szCs w:val="24"/>
        </w:rPr>
        <w:t>Marsh</w:t>
      </w:r>
      <w:r w:rsidRPr="007578E2">
        <w:rPr>
          <w:szCs w:val="24"/>
        </w:rPr>
        <w:t>, will graduate from the Oklahoma School for the Blind on May 1</w:t>
      </w:r>
      <w:r>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3D08AA" w:rsidRPr="007578E2" w:rsidRDefault="003D08AA" w:rsidP="001F186C">
      <w:pPr>
        <w:rPr>
          <w:szCs w:val="24"/>
        </w:rPr>
      </w:pPr>
      <w:r w:rsidRPr="00167D87">
        <w:rPr>
          <w:noProof/>
          <w:szCs w:val="24"/>
        </w:rPr>
        <w:t>After graduation, Marsh plans on attending OSB transition program and  is hoping  to attend the University of Central Oklahoma for Audio Engineering for his music production.</w:t>
      </w:r>
    </w:p>
    <w:p w:rsidR="003D08AA" w:rsidRDefault="003D08AA"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3D08AA" w:rsidRPr="007578E2" w:rsidRDefault="003D08AA" w:rsidP="00C51334">
      <w:pPr>
        <w:rPr>
          <w:szCs w:val="24"/>
        </w:rPr>
      </w:pPr>
      <w:r>
        <w:rPr>
          <w:rFonts w:eastAsia="Times New Roman"/>
        </w:rPr>
        <w:t>“I am so proud of the 2018 OSB graduates.  It is my hope that they will use the skills and education they have received at OSB to become independent, productive citizens.  We share some incredible memories with all of these graduates and wish them the very best as they begin the next chapter of their lives</w:t>
      </w:r>
      <w:r w:rsidRPr="007578E2">
        <w:rPr>
          <w:szCs w:val="24"/>
        </w:rPr>
        <w:t>,” Rita Echelle, OS</w:t>
      </w:r>
      <w:r>
        <w:rPr>
          <w:szCs w:val="24"/>
        </w:rPr>
        <w:t>B</w:t>
      </w:r>
      <w:r w:rsidRPr="007578E2">
        <w:rPr>
          <w:szCs w:val="24"/>
        </w:rPr>
        <w:t xml:space="preserve"> superintendent, said. </w:t>
      </w:r>
    </w:p>
    <w:p w:rsidR="003D08AA" w:rsidRPr="007578E2" w:rsidRDefault="003D08AA" w:rsidP="00C51334">
      <w:pPr>
        <w:rPr>
          <w:rFonts w:cs="Arial"/>
          <w:szCs w:val="24"/>
        </w:rPr>
      </w:pPr>
      <w:r w:rsidRPr="007578E2">
        <w:rPr>
          <w:rFonts w:cs="Arial"/>
          <w:szCs w:val="24"/>
        </w:rPr>
        <w:lastRenderedPageBreak/>
        <w:t>OSB is a division of the Oklahoma Department of Rehabilitation Services (DRS), a state agency which assists Oklahomans with disabilities through vocational rehabilitation, education, employment, independent living programs and the determination of medical eligibility for disability benefits.</w:t>
      </w:r>
    </w:p>
    <w:p w:rsidR="003D08AA" w:rsidRPr="007578E2" w:rsidRDefault="003D08AA"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p w:rsidR="003D08AA" w:rsidRPr="007578E2" w:rsidRDefault="003D08AA" w:rsidP="00C51334">
      <w:pPr>
        <w:pStyle w:val="DRScopy"/>
        <w:rPr>
          <w:rFonts w:ascii="Franklin Gothic Book" w:hAnsi="Franklin Gothic Book"/>
          <w:sz w:val="24"/>
          <w:szCs w:val="24"/>
        </w:rPr>
      </w:pPr>
    </w:p>
    <w:p w:rsidR="003D08AA" w:rsidRPr="007578E2" w:rsidRDefault="003D08AA"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bookmarkStart w:id="0" w:name="_GoBack"/>
      <w:bookmarkEnd w:id="0"/>
    </w:p>
    <w:sectPr w:rsidR="003D08AA" w:rsidRPr="007578E2" w:rsidSect="00CC2438">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3B" w:rsidRDefault="00A15E3B" w:rsidP="00C5413C">
      <w:pPr>
        <w:spacing w:after="0" w:line="240" w:lineRule="auto"/>
      </w:pPr>
      <w:r>
        <w:separator/>
      </w:r>
    </w:p>
  </w:endnote>
  <w:endnote w:type="continuationSeparator" w:id="0">
    <w:p w:rsidR="00A15E3B" w:rsidRDefault="00A15E3B"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Pr="00E847BA" w:rsidRDefault="00DA4D4A" w:rsidP="0036752E">
    <w:pPr>
      <w:pStyle w:val="Footer"/>
      <w:spacing w:after="240"/>
      <w:jc w:val="center"/>
      <w:rPr>
        <w:szCs w:val="24"/>
      </w:rPr>
    </w:pPr>
    <w:r w:rsidRPr="00E847BA">
      <w:rPr>
        <w:b/>
        <w:i/>
        <w:color w:val="076C8B"/>
        <w:szCs w:val="24"/>
      </w:rPr>
      <w:t>Empower Oklahomans with Disabilities</w:t>
    </w:r>
  </w:p>
  <w:p w:rsidR="00DA4D4A" w:rsidRDefault="00DA4D4A"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DA4D4A" w:rsidRPr="003D17D2" w:rsidRDefault="00DA4D4A"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DA4D4A" w:rsidRPr="003D17D2" w:rsidRDefault="00DA4D4A"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3B" w:rsidRDefault="00A15E3B" w:rsidP="00C5413C">
      <w:pPr>
        <w:spacing w:after="0" w:line="240" w:lineRule="auto"/>
      </w:pPr>
      <w:r>
        <w:separator/>
      </w:r>
    </w:p>
  </w:footnote>
  <w:footnote w:type="continuationSeparator" w:id="0">
    <w:p w:rsidR="00A15E3B" w:rsidRDefault="00A15E3B"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D4109"/>
    <w:rsid w:val="00132E1A"/>
    <w:rsid w:val="00132E34"/>
    <w:rsid w:val="001E5F44"/>
    <w:rsid w:val="001F186C"/>
    <w:rsid w:val="00215FCA"/>
    <w:rsid w:val="00250F5F"/>
    <w:rsid w:val="002A1396"/>
    <w:rsid w:val="002B0EF5"/>
    <w:rsid w:val="002D4431"/>
    <w:rsid w:val="002F155F"/>
    <w:rsid w:val="003230D7"/>
    <w:rsid w:val="0036752E"/>
    <w:rsid w:val="003911BF"/>
    <w:rsid w:val="003A4CC7"/>
    <w:rsid w:val="003D08AA"/>
    <w:rsid w:val="00417BFD"/>
    <w:rsid w:val="0053049D"/>
    <w:rsid w:val="005E1951"/>
    <w:rsid w:val="005F2C73"/>
    <w:rsid w:val="00625E54"/>
    <w:rsid w:val="0065321B"/>
    <w:rsid w:val="0066243A"/>
    <w:rsid w:val="006D131D"/>
    <w:rsid w:val="00713981"/>
    <w:rsid w:val="007301D2"/>
    <w:rsid w:val="00733928"/>
    <w:rsid w:val="00745E68"/>
    <w:rsid w:val="007578E2"/>
    <w:rsid w:val="00790EFA"/>
    <w:rsid w:val="007C38A5"/>
    <w:rsid w:val="007F0D02"/>
    <w:rsid w:val="0090335D"/>
    <w:rsid w:val="0098747A"/>
    <w:rsid w:val="009C232E"/>
    <w:rsid w:val="00A04029"/>
    <w:rsid w:val="00A15B5F"/>
    <w:rsid w:val="00A15E3B"/>
    <w:rsid w:val="00AD5F3B"/>
    <w:rsid w:val="00B02303"/>
    <w:rsid w:val="00B11672"/>
    <w:rsid w:val="00B418D6"/>
    <w:rsid w:val="00B55152"/>
    <w:rsid w:val="00B82BC6"/>
    <w:rsid w:val="00BF0576"/>
    <w:rsid w:val="00C32A3A"/>
    <w:rsid w:val="00C51334"/>
    <w:rsid w:val="00C5413C"/>
    <w:rsid w:val="00CC08FC"/>
    <w:rsid w:val="00CC2438"/>
    <w:rsid w:val="00D72D9E"/>
    <w:rsid w:val="00DA4D4A"/>
    <w:rsid w:val="00DE183E"/>
    <w:rsid w:val="00DF586C"/>
    <w:rsid w:val="00E35665"/>
    <w:rsid w:val="00E55750"/>
    <w:rsid w:val="00E628E8"/>
    <w:rsid w:val="00E83751"/>
    <w:rsid w:val="00E839F2"/>
    <w:rsid w:val="00E847BA"/>
    <w:rsid w:val="00E930B1"/>
    <w:rsid w:val="00EB2720"/>
    <w:rsid w:val="00EB6704"/>
    <w:rsid w:val="00ED48AC"/>
    <w:rsid w:val="00F746AC"/>
    <w:rsid w:val="00F75BE8"/>
    <w:rsid w:val="00FA7039"/>
    <w:rsid w:val="00FB3E6C"/>
    <w:rsid w:val="00FC1E2A"/>
    <w:rsid w:val="00FD465D"/>
    <w:rsid w:val="00FD7EA3"/>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F23C-2FCF-4C91-8151-4ED917A7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2018-05-02T15:36:00Z</dcterms:created>
  <dcterms:modified xsi:type="dcterms:W3CDTF">2018-05-02T18:32:00Z</dcterms:modified>
</cp:coreProperties>
</file>